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4300" w14:textId="77777777" w:rsidR="00721B71" w:rsidRPr="00721B71" w:rsidRDefault="00721B71" w:rsidP="00721B71">
      <w:pPr>
        <w:shd w:val="clear" w:color="auto" w:fill="FFFFFF"/>
        <w:spacing w:before="75" w:after="150" w:line="240" w:lineRule="auto"/>
        <w:outlineLvl w:val="1"/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</w:pPr>
      <w:r w:rsidRPr="0078689B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VOLBY SE BLÍŽÍ: z</w:t>
      </w:r>
      <w:r w:rsidRPr="00721B71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kontrolujte si platnost občanského průkazu</w:t>
      </w:r>
    </w:p>
    <w:p w14:paraId="71923076" w14:textId="77777777" w:rsidR="00721B71" w:rsidRPr="00721B71" w:rsidRDefault="00721B71" w:rsidP="00721B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14:paraId="105A1A6D" w14:textId="77777777" w:rsidR="0078689B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Volby do Parlamentu ČR se nezadržitelně blíží, k urnám půjdeme </w:t>
      </w:r>
    </w:p>
    <w:p w14:paraId="6BB48F4D" w14:textId="77777777" w:rsidR="00721B71" w:rsidRPr="00721B71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již 8. a 9. října. Ve volební místnosti </w:t>
      </w:r>
      <w:r w:rsidR="0078689B" w:rsidRPr="0078689B">
        <w:rPr>
          <w:rFonts w:eastAsia="Times New Roman" w:cstheme="minorHAnsi"/>
          <w:bCs/>
          <w:color w:val="000000"/>
          <w:sz w:val="32"/>
          <w:szCs w:val="32"/>
          <w:lang w:eastAsia="cs-CZ"/>
        </w:rPr>
        <w:t>se volič musí prokázat</w:t>
      </w: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prostřednictvím platného pasu nebo platného občanského průkazu. Ti, kteří nebudou mít v den voleb platný doklad, nebudou moci volit.</w:t>
      </w:r>
    </w:p>
    <w:p w14:paraId="08EA76A9" w14:textId="77777777" w:rsidR="0078689B" w:rsidRPr="0078689B" w:rsidRDefault="00721B71" w:rsidP="00721B71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Vyzýváme tedy voliče, aby si zkontrolovali platnost svých občanských průkazů, především pak ti, kteří nejsou držiteli platného cestovního </w:t>
      </w:r>
      <w:r w:rsidR="0078689B" w:rsidRPr="0078689B">
        <w:rPr>
          <w:rFonts w:eastAsia="Times New Roman" w:cstheme="minorHAnsi"/>
          <w:color w:val="000000"/>
          <w:sz w:val="32"/>
          <w:szCs w:val="32"/>
          <w:lang w:eastAsia="cs-CZ"/>
        </w:rPr>
        <w:t>dokladu.</w:t>
      </w: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</w:p>
    <w:p w14:paraId="25D6E446" w14:textId="77777777"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 xml:space="preserve">Dne 2. srpna 2021 nabyl účinnosti nový zákon č. 269/2021 Sb., </w:t>
      </w:r>
    </w:p>
    <w:p w14:paraId="400011B8" w14:textId="77777777"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>o občanských průkazech a podle tohoto zákona již není možné vydat ve zrychleném režimu občanský průkaz bez strojově čitelných údajů pro účely výkonu volebního práva s dobou platnosti 30 dnů, tak jak tomu bylo v předešlých letech.</w:t>
      </w:r>
    </w:p>
    <w:p w14:paraId="5DB493D6" w14:textId="77777777"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78689B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O nový občanský průkaz je potřeba požádat nejméně 30 dní před volbami. </w:t>
      </w:r>
    </w:p>
    <w:p w14:paraId="73986A55" w14:textId="77777777"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Vyhotovený doklad si </w:t>
      </w:r>
      <w:r w:rsidR="00DD633C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je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pak potřeba vyzvednout nejpozději </w:t>
      </w:r>
    </w:p>
    <w:p w14:paraId="393426CE" w14:textId="77777777" w:rsidR="0078689B" w:rsidRPr="00721B71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do pátku</w:t>
      </w:r>
      <w:r w:rsidR="00E8068E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(08.10.)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do 1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7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:00 hod.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a v sobotu (09.10.) do 10:00 hod.</w:t>
      </w:r>
    </w:p>
    <w:p w14:paraId="20C18448" w14:textId="77777777"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AFC70A9" w14:textId="77777777"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17AC735" w14:textId="77777777" w:rsidR="00721B71" w:rsidRPr="00721B71" w:rsidRDefault="00721B71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721B71" w:rsidRPr="0072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1"/>
    <w:rsid w:val="0036296D"/>
    <w:rsid w:val="006404A8"/>
    <w:rsid w:val="006E70A5"/>
    <w:rsid w:val="00721B71"/>
    <w:rsid w:val="00757AFF"/>
    <w:rsid w:val="0078689B"/>
    <w:rsid w:val="00DD633C"/>
    <w:rsid w:val="00E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F121"/>
  <w15:chartTrackingRefBased/>
  <w15:docId w15:val="{ADCCA955-2777-4660-A2A5-BF45A62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B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06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Kořínková, Veronika</dc:creator>
  <cp:keywords/>
  <dc:description/>
  <cp:lastModifiedBy>notebook</cp:lastModifiedBy>
  <cp:revision>3</cp:revision>
  <cp:lastPrinted>2021-08-19T17:44:00Z</cp:lastPrinted>
  <dcterms:created xsi:type="dcterms:W3CDTF">2021-08-19T17:59:00Z</dcterms:created>
  <dcterms:modified xsi:type="dcterms:W3CDTF">2021-08-19T17:59:00Z</dcterms:modified>
</cp:coreProperties>
</file>