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53F1" w14:textId="77777777" w:rsidR="00403380" w:rsidRDefault="00403380" w:rsidP="00A161B6">
      <w:pPr>
        <w:spacing w:line="276" w:lineRule="auto"/>
        <w:jc w:val="center"/>
        <w:rPr>
          <w:b/>
          <w:sz w:val="32"/>
          <w:u w:val="single"/>
        </w:rPr>
      </w:pPr>
    </w:p>
    <w:p w14:paraId="62EF99BB" w14:textId="2540FF78" w:rsidR="00A161B6" w:rsidRPr="00CB2D20" w:rsidRDefault="00A161B6" w:rsidP="00A161B6">
      <w:pPr>
        <w:spacing w:line="276" w:lineRule="auto"/>
        <w:jc w:val="center"/>
        <w:rPr>
          <w:b/>
          <w:sz w:val="32"/>
          <w:u w:val="single"/>
        </w:rPr>
      </w:pPr>
      <w:r w:rsidRPr="00CB2D20">
        <w:rPr>
          <w:b/>
          <w:sz w:val="32"/>
          <w:u w:val="single"/>
        </w:rPr>
        <w:t>OZNÁMENÍ O VYHLÁŠENÍ VÝBĚROVÉHO ŘÍZENÍ</w:t>
      </w:r>
    </w:p>
    <w:p w14:paraId="1CE97992" w14:textId="77777777" w:rsidR="00A161B6" w:rsidRPr="00CB2D20" w:rsidRDefault="00A161B6" w:rsidP="00A161B6">
      <w:pPr>
        <w:spacing w:line="276" w:lineRule="auto"/>
        <w:jc w:val="center"/>
        <w:rPr>
          <w:b/>
          <w:sz w:val="32"/>
          <w:u w:val="single"/>
        </w:rPr>
      </w:pPr>
    </w:p>
    <w:p w14:paraId="43E99953" w14:textId="77777777" w:rsidR="00A161B6" w:rsidRPr="00CB2D20" w:rsidRDefault="00A161B6" w:rsidP="00A161B6">
      <w:pPr>
        <w:spacing w:line="276" w:lineRule="auto"/>
        <w:jc w:val="center"/>
        <w:rPr>
          <w:sz w:val="28"/>
        </w:rPr>
      </w:pPr>
      <w:r w:rsidRPr="00CB2D20">
        <w:rPr>
          <w:sz w:val="28"/>
        </w:rPr>
        <w:t>Obec Nepolisy</w:t>
      </w:r>
    </w:p>
    <w:p w14:paraId="73ABE356" w14:textId="77777777" w:rsidR="00A161B6" w:rsidRPr="00CB2D20" w:rsidRDefault="00A161B6" w:rsidP="00A161B6">
      <w:pPr>
        <w:spacing w:line="276" w:lineRule="auto"/>
        <w:jc w:val="center"/>
        <w:rPr>
          <w:sz w:val="28"/>
        </w:rPr>
      </w:pPr>
      <w:r w:rsidRPr="00CB2D20">
        <w:rPr>
          <w:sz w:val="28"/>
        </w:rPr>
        <w:t>vyhlašuje výběrové řízení na pracovní místo</w:t>
      </w:r>
    </w:p>
    <w:p w14:paraId="33F79E46" w14:textId="77777777" w:rsidR="00403380" w:rsidRDefault="00403380" w:rsidP="00A161B6">
      <w:pPr>
        <w:spacing w:line="276" w:lineRule="auto"/>
        <w:jc w:val="center"/>
        <w:rPr>
          <w:b/>
          <w:sz w:val="28"/>
        </w:rPr>
      </w:pPr>
    </w:p>
    <w:p w14:paraId="243D4072" w14:textId="00C22AFB" w:rsidR="00A161B6" w:rsidRPr="00CB2D20" w:rsidRDefault="00A161B6" w:rsidP="00A161B6">
      <w:pPr>
        <w:spacing w:line="276" w:lineRule="auto"/>
        <w:jc w:val="center"/>
        <w:rPr>
          <w:b/>
          <w:sz w:val="28"/>
        </w:rPr>
      </w:pPr>
      <w:r w:rsidRPr="00CB2D20">
        <w:rPr>
          <w:b/>
          <w:sz w:val="28"/>
        </w:rPr>
        <w:t>pracovník pro údržbu a správu veřejných prostranství a majetku obce.</w:t>
      </w:r>
    </w:p>
    <w:p w14:paraId="5CDE25F6" w14:textId="77777777" w:rsidR="00A161B6" w:rsidRPr="00CB2D20" w:rsidRDefault="00A161B6" w:rsidP="00A161B6">
      <w:pPr>
        <w:spacing w:line="276" w:lineRule="auto"/>
        <w:jc w:val="center"/>
        <w:rPr>
          <w:b/>
          <w:sz w:val="28"/>
        </w:rPr>
      </w:pPr>
    </w:p>
    <w:p w14:paraId="51633252" w14:textId="77777777" w:rsidR="00A161B6" w:rsidRPr="00CB2D20" w:rsidRDefault="00A161B6" w:rsidP="00A161B6">
      <w:pPr>
        <w:spacing w:after="240" w:line="276" w:lineRule="auto"/>
        <w:jc w:val="both"/>
      </w:pPr>
      <w:r w:rsidRPr="00CB2D20">
        <w:rPr>
          <w:b/>
        </w:rPr>
        <w:t xml:space="preserve">Místo výkonu práce: </w:t>
      </w:r>
      <w:r w:rsidRPr="00CB2D20">
        <w:t>Obec Nepolisy (Luková, Nepolisy, Zadražany)</w:t>
      </w:r>
    </w:p>
    <w:p w14:paraId="658E5977" w14:textId="6836A11E" w:rsidR="00A161B6" w:rsidRDefault="00A161B6" w:rsidP="00A161B6">
      <w:pPr>
        <w:spacing w:after="240" w:line="276" w:lineRule="auto"/>
        <w:jc w:val="both"/>
      </w:pPr>
      <w:r w:rsidRPr="00CB2D20">
        <w:rPr>
          <w:b/>
        </w:rPr>
        <w:t>Platové zařazení:</w:t>
      </w:r>
      <w:r w:rsidRPr="00CB2D20">
        <w:t xml:space="preserve"> dle nařízení vlády č. 564/2006 Sb. o platových poměrech zaměstnanců ve</w:t>
      </w:r>
      <w:r w:rsidR="00403380">
        <w:t> </w:t>
      </w:r>
      <w:r w:rsidRPr="00CB2D20">
        <w:t>veřejných službách, platová třída 5, platový stupeň dle praxe a věku uchazeče</w:t>
      </w:r>
    </w:p>
    <w:p w14:paraId="3D89423F" w14:textId="7066D27E" w:rsidR="009C4F53" w:rsidRPr="00CB2D20" w:rsidRDefault="009C4F53" w:rsidP="009C4F53">
      <w:pPr>
        <w:spacing w:after="240" w:line="276" w:lineRule="auto"/>
        <w:jc w:val="both"/>
      </w:pPr>
      <w:r>
        <w:rPr>
          <w:b/>
        </w:rPr>
        <w:t>Zaměstnanecké benefity</w:t>
      </w:r>
      <w:r w:rsidRPr="00CB2D20">
        <w:rPr>
          <w:b/>
        </w:rPr>
        <w:t>:</w:t>
      </w:r>
      <w:r w:rsidRPr="00CB2D20">
        <w:t xml:space="preserve"> </w:t>
      </w:r>
      <w:r>
        <w:t>5 týdnů dovolené, příspěvek na stravování, příspěvky ze sociálního fondu</w:t>
      </w:r>
    </w:p>
    <w:p w14:paraId="210B16BB" w14:textId="7C1C81E2" w:rsidR="00A161B6" w:rsidRPr="00CB2D20" w:rsidRDefault="00A161B6" w:rsidP="00A161B6">
      <w:pPr>
        <w:spacing w:after="240" w:line="276" w:lineRule="auto"/>
        <w:jc w:val="both"/>
      </w:pPr>
      <w:r w:rsidRPr="00CB2D20">
        <w:rPr>
          <w:b/>
        </w:rPr>
        <w:t xml:space="preserve">Předpokládaný nástup: </w:t>
      </w:r>
      <w:r w:rsidR="00403380">
        <w:t>4</w:t>
      </w:r>
      <w:r w:rsidRPr="00CB2D20">
        <w:t>.</w:t>
      </w:r>
      <w:r w:rsidR="00403380">
        <w:t xml:space="preserve"> listopadu</w:t>
      </w:r>
      <w:r w:rsidRPr="00CB2D20">
        <w:t xml:space="preserve"> 202</w:t>
      </w:r>
      <w:r w:rsidR="00403380">
        <w:t>4</w:t>
      </w:r>
      <w:r w:rsidRPr="00CB2D20">
        <w:t>, případně dle dohody</w:t>
      </w:r>
    </w:p>
    <w:p w14:paraId="4173B802" w14:textId="0BE179F4" w:rsidR="00A161B6" w:rsidRPr="00CB2D20" w:rsidRDefault="00A161B6" w:rsidP="00A161B6">
      <w:pPr>
        <w:spacing w:after="240" w:line="276" w:lineRule="auto"/>
        <w:jc w:val="both"/>
      </w:pPr>
      <w:r w:rsidRPr="00CB2D20">
        <w:rPr>
          <w:b/>
        </w:rPr>
        <w:t xml:space="preserve">Doba trvání pracovního poměru: </w:t>
      </w:r>
      <w:r w:rsidRPr="00CB2D20">
        <w:t xml:space="preserve">na dobu </w:t>
      </w:r>
      <w:r w:rsidR="00403380">
        <w:t>ne</w:t>
      </w:r>
      <w:r w:rsidRPr="00CB2D20">
        <w:t>určitou (tříměsíční zkušební doba)</w:t>
      </w:r>
    </w:p>
    <w:p w14:paraId="0F6707C9" w14:textId="77777777" w:rsidR="00A161B6" w:rsidRPr="00CB2D20" w:rsidRDefault="00A161B6" w:rsidP="00A161B6">
      <w:pPr>
        <w:spacing w:after="240" w:line="276" w:lineRule="auto"/>
        <w:jc w:val="both"/>
      </w:pPr>
      <w:r w:rsidRPr="00CB2D20">
        <w:rPr>
          <w:b/>
        </w:rPr>
        <w:t xml:space="preserve">Pracovní doba: </w:t>
      </w:r>
      <w:r w:rsidRPr="00CB2D20">
        <w:t>40 hodin týdně</w:t>
      </w:r>
    </w:p>
    <w:p w14:paraId="7EA26270" w14:textId="77777777" w:rsidR="00A161B6" w:rsidRPr="00CB2D20" w:rsidRDefault="00A161B6" w:rsidP="00A161B6">
      <w:pPr>
        <w:spacing w:line="276" w:lineRule="auto"/>
        <w:jc w:val="both"/>
        <w:rPr>
          <w:b/>
        </w:rPr>
      </w:pPr>
      <w:r w:rsidRPr="00CB2D20">
        <w:rPr>
          <w:b/>
        </w:rPr>
        <w:t>Předpoklady:</w:t>
      </w:r>
    </w:p>
    <w:p w14:paraId="36A75A46" w14:textId="77777777" w:rsidR="00A161B6" w:rsidRPr="00CB2D20" w:rsidRDefault="00A161B6" w:rsidP="00A161B6">
      <w:pPr>
        <w:pStyle w:val="Odstavecseseznamem"/>
        <w:numPr>
          <w:ilvl w:val="0"/>
          <w:numId w:val="1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Státní občan ČR, nebo cizí státní občan, který má v České republice trvalý pobyt</w:t>
      </w:r>
    </w:p>
    <w:p w14:paraId="4D3F055F" w14:textId="77777777" w:rsidR="00A161B6" w:rsidRPr="00CB2D20" w:rsidRDefault="00A161B6" w:rsidP="00A161B6">
      <w:pPr>
        <w:pStyle w:val="Odstavecseseznamem"/>
        <w:numPr>
          <w:ilvl w:val="0"/>
          <w:numId w:val="1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Způsobilost k právním úkonům</w:t>
      </w:r>
    </w:p>
    <w:p w14:paraId="05BDF478" w14:textId="77777777" w:rsidR="00A161B6" w:rsidRPr="00CB2D20" w:rsidRDefault="00A161B6" w:rsidP="00A161B6">
      <w:pPr>
        <w:pStyle w:val="Odstavecseseznamem"/>
        <w:numPr>
          <w:ilvl w:val="0"/>
          <w:numId w:val="1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Bezúhonnost</w:t>
      </w:r>
    </w:p>
    <w:p w14:paraId="635842BC" w14:textId="77777777" w:rsidR="00A161B6" w:rsidRPr="00CB2D20" w:rsidRDefault="00A161B6" w:rsidP="00A161B6">
      <w:pPr>
        <w:pStyle w:val="Odstavecseseznamem"/>
        <w:spacing w:line="276" w:lineRule="auto"/>
        <w:jc w:val="both"/>
        <w:rPr>
          <w:rFonts w:ascii="Times New Roman" w:hAnsi="Times New Roman"/>
          <w:sz w:val="24"/>
        </w:rPr>
      </w:pPr>
    </w:p>
    <w:p w14:paraId="4C050767" w14:textId="77777777" w:rsidR="00A161B6" w:rsidRPr="00CB2D20" w:rsidRDefault="00A161B6" w:rsidP="00A161B6">
      <w:pPr>
        <w:pStyle w:val="Odstavecseseznamem"/>
        <w:spacing w:line="276" w:lineRule="auto"/>
        <w:ind w:left="0"/>
        <w:jc w:val="both"/>
        <w:rPr>
          <w:rFonts w:ascii="Times New Roman" w:hAnsi="Times New Roman"/>
          <w:b/>
          <w:sz w:val="24"/>
        </w:rPr>
      </w:pPr>
      <w:r w:rsidRPr="00CB2D20">
        <w:rPr>
          <w:rFonts w:ascii="Times New Roman" w:hAnsi="Times New Roman"/>
          <w:b/>
          <w:sz w:val="24"/>
        </w:rPr>
        <w:t>Požadavky:</w:t>
      </w:r>
    </w:p>
    <w:p w14:paraId="5FC476BA" w14:textId="60B18263" w:rsidR="008930FF" w:rsidRDefault="008930FF" w:rsidP="00A161B6">
      <w:pPr>
        <w:pStyle w:val="Odstavecseseznamem"/>
        <w:numPr>
          <w:ilvl w:val="0"/>
          <w:numId w:val="2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Věk minimálně 18 let</w:t>
      </w:r>
    </w:p>
    <w:p w14:paraId="77F9E3D7" w14:textId="01BDF9C7" w:rsidR="00A161B6" w:rsidRDefault="00A161B6" w:rsidP="00A161B6">
      <w:pPr>
        <w:pStyle w:val="Odstavecseseznamem"/>
        <w:numPr>
          <w:ilvl w:val="0"/>
          <w:numId w:val="2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 xml:space="preserve">Minimální vzdělání: </w:t>
      </w:r>
      <w:r w:rsidR="008930FF">
        <w:rPr>
          <w:rFonts w:ascii="Times New Roman" w:hAnsi="Times New Roman"/>
          <w:sz w:val="24"/>
        </w:rPr>
        <w:t>střední odborné vzdělání (výuční list)</w:t>
      </w:r>
    </w:p>
    <w:p w14:paraId="683AA26E" w14:textId="52CB2A47" w:rsidR="008E6F56" w:rsidRDefault="008E6F56" w:rsidP="008E6F56">
      <w:pPr>
        <w:pStyle w:val="Odstavecseseznamem"/>
        <w:numPr>
          <w:ilvl w:val="0"/>
          <w:numId w:val="2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Řidičský průkaz skupiny B</w:t>
      </w:r>
      <w:r>
        <w:rPr>
          <w:rFonts w:ascii="Times New Roman" w:hAnsi="Times New Roman"/>
          <w:sz w:val="24"/>
        </w:rPr>
        <w:t xml:space="preserve"> a</w:t>
      </w:r>
      <w:r w:rsidRPr="00CB2D20">
        <w:rPr>
          <w:rFonts w:ascii="Times New Roman" w:hAnsi="Times New Roman"/>
          <w:sz w:val="24"/>
        </w:rPr>
        <w:t xml:space="preserve"> skupiny T</w:t>
      </w:r>
    </w:p>
    <w:p w14:paraId="1B9A9003" w14:textId="5934F8F7" w:rsidR="008E6F56" w:rsidRPr="008E6F56" w:rsidRDefault="008E6F56" w:rsidP="008E6F56">
      <w:pPr>
        <w:pStyle w:val="Odstavecseseznamem"/>
        <w:numPr>
          <w:ilvl w:val="0"/>
          <w:numId w:val="2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Zdravotní způsobilost odpovídající fyzické práci ve venkovním prostředí</w:t>
      </w:r>
    </w:p>
    <w:p w14:paraId="30CDD86E" w14:textId="4C5832D3" w:rsidR="008930FF" w:rsidRPr="00CB2D20" w:rsidRDefault="008930FF" w:rsidP="00A161B6">
      <w:pPr>
        <w:pStyle w:val="Odstavecseseznamem"/>
        <w:numPr>
          <w:ilvl w:val="0"/>
          <w:numId w:val="2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Manuální zručnost</w:t>
      </w:r>
    </w:p>
    <w:p w14:paraId="48A69EC0" w14:textId="7C4529F3" w:rsidR="00A161B6" w:rsidRDefault="00A161B6" w:rsidP="00A161B6">
      <w:pPr>
        <w:pStyle w:val="Odstavecseseznamem"/>
        <w:numPr>
          <w:ilvl w:val="0"/>
          <w:numId w:val="2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Svědomitost</w:t>
      </w:r>
      <w:r w:rsidR="008E6F56">
        <w:rPr>
          <w:rFonts w:ascii="Times New Roman" w:hAnsi="Times New Roman"/>
          <w:sz w:val="24"/>
        </w:rPr>
        <w:t xml:space="preserve">, </w:t>
      </w:r>
      <w:r w:rsidRPr="00CB2D20">
        <w:rPr>
          <w:rFonts w:ascii="Times New Roman" w:hAnsi="Times New Roman"/>
          <w:sz w:val="24"/>
        </w:rPr>
        <w:t>pečlivost</w:t>
      </w:r>
      <w:r w:rsidR="008E6F56">
        <w:rPr>
          <w:rFonts w:ascii="Times New Roman" w:hAnsi="Times New Roman"/>
          <w:sz w:val="24"/>
        </w:rPr>
        <w:t xml:space="preserve"> a samostatnost</w:t>
      </w:r>
    </w:p>
    <w:p w14:paraId="4BDA8F06" w14:textId="77777777" w:rsidR="00E76B29" w:rsidRDefault="00E76B29" w:rsidP="009919B3">
      <w:pPr>
        <w:spacing w:line="288" w:lineRule="auto"/>
        <w:jc w:val="both"/>
      </w:pPr>
      <w:r w:rsidRPr="00E76B29">
        <w:rPr>
          <w:b/>
          <w:bCs/>
        </w:rPr>
        <w:t>Pracovní náplň:</w:t>
      </w:r>
      <w:r>
        <w:t xml:space="preserve"> </w:t>
      </w:r>
    </w:p>
    <w:p w14:paraId="438251AA" w14:textId="4FF5AB85" w:rsidR="00E76B29" w:rsidRPr="009919B3" w:rsidRDefault="00030461" w:rsidP="009919B3">
      <w:pPr>
        <w:pStyle w:val="Odstavecseseznamem"/>
        <w:numPr>
          <w:ilvl w:val="0"/>
          <w:numId w:val="4"/>
        </w:numPr>
        <w:spacing w:before="0" w:beforeAutospacing="0"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B29" w:rsidRPr="009919B3">
        <w:rPr>
          <w:rFonts w:ascii="Times New Roman" w:hAnsi="Times New Roman"/>
          <w:sz w:val="24"/>
          <w:szCs w:val="24"/>
        </w:rPr>
        <w:t xml:space="preserve">práva a údržba nemovitého a movitého majetku obce a jeho zařízení </w:t>
      </w:r>
    </w:p>
    <w:p w14:paraId="1CDA32FB" w14:textId="0FC23BB9" w:rsidR="00E76B29" w:rsidRPr="009919B3" w:rsidRDefault="00030461" w:rsidP="009919B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E76B29" w:rsidRPr="009919B3">
        <w:rPr>
          <w:rFonts w:ascii="Times New Roman" w:hAnsi="Times New Roman"/>
          <w:sz w:val="24"/>
          <w:szCs w:val="24"/>
        </w:rPr>
        <w:t xml:space="preserve">držba techniky, strojů a zařízení </w:t>
      </w:r>
    </w:p>
    <w:p w14:paraId="03AF0FEC" w14:textId="4554BE92" w:rsidR="00E76B29" w:rsidRPr="009919B3" w:rsidRDefault="00030461" w:rsidP="009919B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76B29" w:rsidRPr="009919B3">
        <w:rPr>
          <w:rFonts w:ascii="Times New Roman" w:hAnsi="Times New Roman"/>
          <w:sz w:val="24"/>
          <w:szCs w:val="24"/>
        </w:rPr>
        <w:t xml:space="preserve">robné zámečnické, zednické, malířské a jiné řemeslné práce, provádění drobných oprav </w:t>
      </w:r>
    </w:p>
    <w:p w14:paraId="52183227" w14:textId="60374969" w:rsidR="00E76B29" w:rsidRPr="009919B3" w:rsidRDefault="00030461" w:rsidP="009919B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E76B29" w:rsidRPr="009919B3">
        <w:rPr>
          <w:rFonts w:ascii="Times New Roman" w:hAnsi="Times New Roman"/>
          <w:sz w:val="24"/>
          <w:szCs w:val="24"/>
        </w:rPr>
        <w:t>bsluha komunální techniky v majetku obce</w:t>
      </w:r>
    </w:p>
    <w:p w14:paraId="4121A23A" w14:textId="204C6CFF" w:rsidR="009919B3" w:rsidRPr="009919B3" w:rsidRDefault="00030461" w:rsidP="009919B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Ú</w:t>
      </w:r>
      <w:r w:rsidR="00E76B29" w:rsidRPr="009919B3">
        <w:rPr>
          <w:rFonts w:ascii="Times New Roman" w:hAnsi="Times New Roman"/>
          <w:sz w:val="24"/>
          <w:szCs w:val="24"/>
        </w:rPr>
        <w:t>držba zeleně – práce s křovinořezem, travní sekačkou, motorovou pilou</w:t>
      </w:r>
      <w:r w:rsidR="00157BD3">
        <w:rPr>
          <w:rFonts w:ascii="Times New Roman" w:hAnsi="Times New Roman"/>
          <w:sz w:val="24"/>
          <w:szCs w:val="24"/>
        </w:rPr>
        <w:t xml:space="preserve"> </w:t>
      </w:r>
      <w:r w:rsidR="00E76B29" w:rsidRPr="009919B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pod.</w:t>
      </w:r>
    </w:p>
    <w:p w14:paraId="70A5AA81" w14:textId="7954C14D" w:rsidR="00E76B29" w:rsidRDefault="00030461" w:rsidP="009919B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B29" w:rsidRPr="009919B3">
        <w:rPr>
          <w:rFonts w:ascii="Times New Roman" w:hAnsi="Times New Roman"/>
          <w:sz w:val="24"/>
          <w:szCs w:val="24"/>
        </w:rPr>
        <w:t>práva a zimní a letní údržba chodníků, komunikací a veřejných prostranst</w:t>
      </w:r>
      <w:r w:rsidR="009919B3" w:rsidRPr="009919B3">
        <w:rPr>
          <w:rFonts w:ascii="Times New Roman" w:hAnsi="Times New Roman"/>
          <w:sz w:val="24"/>
          <w:szCs w:val="24"/>
        </w:rPr>
        <w:t>ví</w:t>
      </w:r>
    </w:p>
    <w:p w14:paraId="64E5F7F9" w14:textId="5D4A49EC" w:rsidR="00030461" w:rsidRPr="009919B3" w:rsidRDefault="00030461" w:rsidP="009919B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Jiné práce dle požadavku obce</w:t>
      </w:r>
    </w:p>
    <w:p w14:paraId="144EDACF" w14:textId="77777777" w:rsidR="00A161B6" w:rsidRPr="00CB2D20" w:rsidRDefault="00A161B6" w:rsidP="00A161B6">
      <w:pPr>
        <w:pStyle w:val="Odstavecseseznamem"/>
        <w:spacing w:line="276" w:lineRule="auto"/>
        <w:jc w:val="both"/>
        <w:rPr>
          <w:rFonts w:ascii="Times New Roman" w:hAnsi="Times New Roman"/>
          <w:sz w:val="24"/>
        </w:rPr>
      </w:pPr>
    </w:p>
    <w:p w14:paraId="302CF71D" w14:textId="77777777" w:rsidR="00A161B6" w:rsidRPr="00CB2D20" w:rsidRDefault="00A161B6" w:rsidP="00A161B6">
      <w:pPr>
        <w:pStyle w:val="Odstavecseseznamem"/>
        <w:spacing w:line="276" w:lineRule="auto"/>
        <w:ind w:left="0"/>
        <w:jc w:val="both"/>
        <w:rPr>
          <w:rFonts w:ascii="Times New Roman" w:hAnsi="Times New Roman"/>
          <w:b/>
          <w:sz w:val="24"/>
        </w:rPr>
      </w:pPr>
      <w:r w:rsidRPr="00CB2D20">
        <w:rPr>
          <w:rFonts w:ascii="Times New Roman" w:hAnsi="Times New Roman"/>
          <w:b/>
          <w:sz w:val="24"/>
        </w:rPr>
        <w:t>Písemná přihláška musí obsahovat:</w:t>
      </w:r>
    </w:p>
    <w:p w14:paraId="4810EB0D" w14:textId="77777777" w:rsidR="00A161B6" w:rsidRPr="00CB2D20" w:rsidRDefault="00A161B6" w:rsidP="00A161B6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Jméno a příjmení zájemce, datum a místo narození zájemce, místo trvalého pobytu zájemce, číslo občanského průkazu nebo číslo dokladu o povolení k pobytu, jde-li o cizího státního občana, telefonický kontakt, datum a podpis zájemce.</w:t>
      </w:r>
    </w:p>
    <w:p w14:paraId="4C16318E" w14:textId="77777777" w:rsidR="00A161B6" w:rsidRPr="00CB2D20" w:rsidRDefault="00A161B6" w:rsidP="00A161B6">
      <w:pPr>
        <w:pStyle w:val="Odstavecseseznamem"/>
        <w:spacing w:line="276" w:lineRule="auto"/>
        <w:ind w:left="0"/>
        <w:jc w:val="both"/>
        <w:rPr>
          <w:rFonts w:ascii="Times New Roman" w:hAnsi="Times New Roman"/>
          <w:b/>
          <w:sz w:val="24"/>
        </w:rPr>
      </w:pPr>
    </w:p>
    <w:p w14:paraId="0A77FAA4" w14:textId="77777777" w:rsidR="00A161B6" w:rsidRPr="00CB2D20" w:rsidRDefault="00A161B6" w:rsidP="00A161B6">
      <w:pPr>
        <w:pStyle w:val="Odstavecseseznamem"/>
        <w:spacing w:line="276" w:lineRule="auto"/>
        <w:ind w:left="0"/>
        <w:jc w:val="both"/>
        <w:rPr>
          <w:rFonts w:ascii="Times New Roman" w:hAnsi="Times New Roman"/>
          <w:b/>
          <w:sz w:val="24"/>
        </w:rPr>
      </w:pPr>
      <w:r w:rsidRPr="00CB2D20">
        <w:rPr>
          <w:rFonts w:ascii="Times New Roman" w:hAnsi="Times New Roman"/>
          <w:b/>
          <w:sz w:val="24"/>
        </w:rPr>
        <w:t>K přihlášce zájemce připojí:</w:t>
      </w:r>
    </w:p>
    <w:p w14:paraId="37D72831" w14:textId="77777777" w:rsidR="00A161B6" w:rsidRPr="00CB2D20" w:rsidRDefault="00A161B6" w:rsidP="00A161B6">
      <w:pPr>
        <w:pStyle w:val="Odstavecseseznamem"/>
        <w:numPr>
          <w:ilvl w:val="0"/>
          <w:numId w:val="3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Životopis, ve kterém se uvedou údaje o dosavadních zaměstnáních</w:t>
      </w:r>
    </w:p>
    <w:p w14:paraId="542DA5A2" w14:textId="77777777" w:rsidR="00A161B6" w:rsidRPr="00CB2D20" w:rsidRDefault="00A161B6" w:rsidP="00A161B6">
      <w:pPr>
        <w:pStyle w:val="Odstavecseseznamem"/>
        <w:numPr>
          <w:ilvl w:val="0"/>
          <w:numId w:val="3"/>
        </w:numPr>
        <w:spacing w:before="0" w:beforeAutospacing="0" w:after="200" w:line="276" w:lineRule="auto"/>
        <w:jc w:val="both"/>
        <w:rPr>
          <w:rFonts w:ascii="Times New Roman" w:hAnsi="Times New Roman"/>
          <w:sz w:val="24"/>
        </w:rPr>
      </w:pPr>
      <w:r w:rsidRPr="00CB2D20">
        <w:rPr>
          <w:rFonts w:ascii="Times New Roman" w:hAnsi="Times New Roman"/>
          <w:sz w:val="24"/>
        </w:rPr>
        <w:t>Kopii listiny prokazující získaný stupeň vzdělání</w:t>
      </w:r>
    </w:p>
    <w:p w14:paraId="76381CC7" w14:textId="77777777" w:rsidR="00A161B6" w:rsidRPr="00CB2D20" w:rsidRDefault="00A161B6" w:rsidP="00A161B6">
      <w:pPr>
        <w:spacing w:line="276" w:lineRule="auto"/>
        <w:jc w:val="both"/>
      </w:pPr>
      <w:r w:rsidRPr="00CB2D20">
        <w:t>Dále zájemce připojí prohlášení, zda požaduje poskytnuté osobní údaje a materiály po skončení výběrového řízení vrátit (v opačném případě budou skartovány).</w:t>
      </w:r>
    </w:p>
    <w:p w14:paraId="61B4F1D5" w14:textId="77777777" w:rsidR="00A161B6" w:rsidRPr="00CB2D20" w:rsidRDefault="00A161B6" w:rsidP="00A161B6">
      <w:pPr>
        <w:spacing w:line="276" w:lineRule="auto"/>
      </w:pPr>
    </w:p>
    <w:p w14:paraId="5D048A39" w14:textId="77777777" w:rsidR="00403380" w:rsidRDefault="00403380" w:rsidP="00A161B6">
      <w:pPr>
        <w:spacing w:line="276" w:lineRule="auto"/>
        <w:rPr>
          <w:b/>
        </w:rPr>
      </w:pPr>
    </w:p>
    <w:p w14:paraId="75AE55D0" w14:textId="6410366B" w:rsidR="00A161B6" w:rsidRPr="00CB2D20" w:rsidRDefault="00A161B6" w:rsidP="00A161B6">
      <w:pPr>
        <w:spacing w:line="276" w:lineRule="auto"/>
        <w:rPr>
          <w:b/>
        </w:rPr>
      </w:pPr>
      <w:r w:rsidRPr="00CB2D20">
        <w:rPr>
          <w:b/>
        </w:rPr>
        <w:t>Lhůta pro doručení přihlášky na obecní úřad Nepolisy:</w:t>
      </w:r>
    </w:p>
    <w:p w14:paraId="3C1EF9CF" w14:textId="3FCB8627" w:rsidR="00A161B6" w:rsidRPr="00CB2D20" w:rsidRDefault="00A161B6" w:rsidP="00A161B6">
      <w:pPr>
        <w:spacing w:line="276" w:lineRule="auto"/>
        <w:jc w:val="center"/>
      </w:pPr>
      <w:r w:rsidRPr="00CB2D20">
        <w:t>do 2</w:t>
      </w:r>
      <w:r w:rsidR="0009108E">
        <w:t>6</w:t>
      </w:r>
      <w:r w:rsidRPr="00CB2D20">
        <w:t xml:space="preserve">. </w:t>
      </w:r>
      <w:r w:rsidR="0009108E">
        <w:t>9</w:t>
      </w:r>
      <w:r w:rsidRPr="00CB2D20">
        <w:t>. 202</w:t>
      </w:r>
      <w:r w:rsidR="0009108E">
        <w:t>4</w:t>
      </w:r>
      <w:r w:rsidRPr="00CB2D20">
        <w:t xml:space="preserve"> do 12:00 hod.</w:t>
      </w:r>
    </w:p>
    <w:p w14:paraId="0B624DBF" w14:textId="77777777" w:rsidR="00A161B6" w:rsidRPr="00CB2D20" w:rsidRDefault="00A161B6" w:rsidP="00A161B6">
      <w:pPr>
        <w:spacing w:line="276" w:lineRule="auto"/>
        <w:jc w:val="center"/>
      </w:pPr>
    </w:p>
    <w:p w14:paraId="554D602B" w14:textId="77777777" w:rsidR="00A161B6" w:rsidRPr="00CB2D20" w:rsidRDefault="00A161B6" w:rsidP="00A161B6">
      <w:pPr>
        <w:spacing w:line="276" w:lineRule="auto"/>
        <w:jc w:val="center"/>
      </w:pPr>
    </w:p>
    <w:p w14:paraId="07F45EC4" w14:textId="4FD55CAE" w:rsidR="00A161B6" w:rsidRPr="00CB2D20" w:rsidRDefault="00A161B6" w:rsidP="00A161B6">
      <w:pPr>
        <w:spacing w:line="276" w:lineRule="auto"/>
      </w:pPr>
      <w:r w:rsidRPr="00CB2D20">
        <w:rPr>
          <w:b/>
        </w:rPr>
        <w:t>Předpokládaný termín osobního pohovoru:</w:t>
      </w:r>
      <w:r w:rsidRPr="00CB2D20">
        <w:t xml:space="preserve"> </w:t>
      </w:r>
      <w:r w:rsidR="0009108E">
        <w:t>30</w:t>
      </w:r>
      <w:r w:rsidRPr="00CB2D20">
        <w:t xml:space="preserve">. </w:t>
      </w:r>
      <w:r w:rsidR="0009108E">
        <w:t>9</w:t>
      </w:r>
      <w:r w:rsidRPr="00CB2D20">
        <w:t>. 202</w:t>
      </w:r>
      <w:r w:rsidR="0009108E">
        <w:t>4</w:t>
      </w:r>
    </w:p>
    <w:p w14:paraId="44E445DE" w14:textId="77777777" w:rsidR="00A161B6" w:rsidRPr="00CB2D20" w:rsidRDefault="00A161B6" w:rsidP="00A161B6">
      <w:pPr>
        <w:spacing w:line="276" w:lineRule="auto"/>
      </w:pPr>
    </w:p>
    <w:p w14:paraId="04592620" w14:textId="77777777" w:rsidR="00A161B6" w:rsidRPr="00CB2D20" w:rsidRDefault="00A161B6" w:rsidP="00A161B6">
      <w:pPr>
        <w:spacing w:line="276" w:lineRule="auto"/>
        <w:rPr>
          <w:b/>
        </w:rPr>
      </w:pPr>
      <w:r w:rsidRPr="00CB2D20">
        <w:rPr>
          <w:b/>
        </w:rPr>
        <w:t>Místo pro podání přihlášky:</w:t>
      </w:r>
    </w:p>
    <w:p w14:paraId="6B18503F" w14:textId="77777777" w:rsidR="00A161B6" w:rsidRPr="00CB2D20" w:rsidRDefault="00A161B6" w:rsidP="00A161B6">
      <w:pPr>
        <w:spacing w:line="276" w:lineRule="auto"/>
      </w:pPr>
      <w:r w:rsidRPr="00CB2D20">
        <w:t>Pouze písemné přihlášky spolu s požadovanými doklady zájemce v zalepené obálce označené výrazně nápisem „Výběrové řízení“ předá osobně nebo zašle na adresu:</w:t>
      </w:r>
    </w:p>
    <w:p w14:paraId="1ECB6AB0" w14:textId="77777777" w:rsidR="00A161B6" w:rsidRPr="00CB2D20" w:rsidRDefault="00A161B6" w:rsidP="00A161B6">
      <w:pPr>
        <w:spacing w:line="276" w:lineRule="auto"/>
      </w:pPr>
    </w:p>
    <w:p w14:paraId="7CC8A7B1" w14:textId="77777777" w:rsidR="00A161B6" w:rsidRPr="00CB2D20" w:rsidRDefault="00A161B6" w:rsidP="00A161B6">
      <w:pPr>
        <w:spacing w:line="276" w:lineRule="auto"/>
        <w:ind w:left="2835"/>
        <w:rPr>
          <w:i/>
        </w:rPr>
      </w:pPr>
      <w:r w:rsidRPr="00CB2D20">
        <w:rPr>
          <w:i/>
        </w:rPr>
        <w:t>Obecní úřad Nepolisy</w:t>
      </w:r>
    </w:p>
    <w:p w14:paraId="38D635A0" w14:textId="77777777" w:rsidR="00A161B6" w:rsidRPr="00CB2D20" w:rsidRDefault="00A161B6" w:rsidP="00A161B6">
      <w:pPr>
        <w:spacing w:line="276" w:lineRule="auto"/>
        <w:ind w:left="2835"/>
        <w:rPr>
          <w:i/>
        </w:rPr>
      </w:pPr>
      <w:r w:rsidRPr="00CB2D20">
        <w:rPr>
          <w:i/>
        </w:rPr>
        <w:t>Ing. Dušan Šustr, starosta obce</w:t>
      </w:r>
    </w:p>
    <w:p w14:paraId="0CD40C93" w14:textId="77777777" w:rsidR="00A161B6" w:rsidRPr="00CB2D20" w:rsidRDefault="00A161B6" w:rsidP="00A161B6">
      <w:pPr>
        <w:spacing w:line="276" w:lineRule="auto"/>
        <w:ind w:left="2835"/>
        <w:rPr>
          <w:i/>
        </w:rPr>
      </w:pPr>
      <w:r w:rsidRPr="00CB2D20">
        <w:rPr>
          <w:i/>
        </w:rPr>
        <w:t>Nepolisy 75</w:t>
      </w:r>
    </w:p>
    <w:p w14:paraId="3DF327E3" w14:textId="77777777" w:rsidR="00A161B6" w:rsidRPr="00CB2D20" w:rsidRDefault="00A161B6" w:rsidP="00A161B6">
      <w:pPr>
        <w:spacing w:line="276" w:lineRule="auto"/>
        <w:ind w:left="2835"/>
        <w:rPr>
          <w:i/>
        </w:rPr>
      </w:pPr>
      <w:r w:rsidRPr="00CB2D20">
        <w:rPr>
          <w:i/>
        </w:rPr>
        <w:t>503 63 Nepolisy</w:t>
      </w:r>
    </w:p>
    <w:p w14:paraId="40058C20" w14:textId="77777777" w:rsidR="006C50BA" w:rsidRDefault="006C50BA"/>
    <w:sectPr w:rsidR="006C50BA" w:rsidSect="00E66845">
      <w:headerReference w:type="default" r:id="rId7"/>
      <w:footerReference w:type="default" r:id="rId8"/>
      <w:pgSz w:w="11906" w:h="16838" w:code="9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5190D" w14:textId="77777777" w:rsidR="00D53036" w:rsidRDefault="00D53036" w:rsidP="00A161B6">
      <w:r>
        <w:separator/>
      </w:r>
    </w:p>
  </w:endnote>
  <w:endnote w:type="continuationSeparator" w:id="0">
    <w:p w14:paraId="0AF9663D" w14:textId="77777777" w:rsidR="00D53036" w:rsidRDefault="00D53036" w:rsidP="00A1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92EF" w14:textId="77777777" w:rsidR="00A161B6" w:rsidRPr="008E6BB1" w:rsidRDefault="00A161B6" w:rsidP="00A161B6">
    <w:pPr>
      <w:pStyle w:val="Zpat"/>
      <w:tabs>
        <w:tab w:val="clear" w:pos="9072"/>
        <w:tab w:val="right" w:pos="9638"/>
      </w:tabs>
      <w:rPr>
        <w:color w:val="AEAAAA"/>
      </w:rPr>
    </w:pPr>
    <w:bookmarkStart w:id="0" w:name="_Hlk170744465"/>
    <w:r w:rsidRPr="008E6BB1">
      <w:rPr>
        <w:color w:val="AEAAAA"/>
      </w:rPr>
      <w:t>tel.: 495 497 234</w:t>
    </w:r>
    <w:r w:rsidRPr="008E6BB1">
      <w:rPr>
        <w:color w:val="AEAAAA"/>
      </w:rPr>
      <w:tab/>
    </w:r>
    <w:r w:rsidRPr="008E6BB1">
      <w:rPr>
        <w:color w:val="AEAAAA"/>
      </w:rPr>
      <w:tab/>
      <w:t>e-mail:</w:t>
    </w:r>
    <w:r>
      <w:rPr>
        <w:color w:val="AEAAAA"/>
      </w:rPr>
      <w:t xml:space="preserve"> urad@nepolisy.cz</w:t>
    </w:r>
  </w:p>
  <w:bookmarkEnd w:id="0"/>
  <w:p w14:paraId="23557663" w14:textId="77777777" w:rsidR="00A161B6" w:rsidRPr="00A161B6" w:rsidRDefault="00A161B6" w:rsidP="00A16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1899A" w14:textId="77777777" w:rsidR="00D53036" w:rsidRDefault="00D53036" w:rsidP="00A161B6">
      <w:r>
        <w:separator/>
      </w:r>
    </w:p>
  </w:footnote>
  <w:footnote w:type="continuationSeparator" w:id="0">
    <w:p w14:paraId="4F5D0BB0" w14:textId="77777777" w:rsidR="00D53036" w:rsidRDefault="00D53036" w:rsidP="00A1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0D008" w14:textId="77777777" w:rsidR="00A161B6" w:rsidRPr="008E6BB1" w:rsidRDefault="00A161B6" w:rsidP="00A161B6">
    <w:pPr>
      <w:pStyle w:val="Zhlav"/>
      <w:tabs>
        <w:tab w:val="clear" w:pos="4536"/>
      </w:tabs>
      <w:rPr>
        <w:b/>
        <w:color w:val="AEAAAA"/>
        <w:spacing w:val="32"/>
        <w:szCs w:val="32"/>
      </w:rPr>
    </w:pPr>
    <w:r w:rsidRPr="008E6BB1">
      <w:rPr>
        <w:noProof/>
        <w:color w:val="AEAAAA"/>
        <w:sz w:val="20"/>
      </w:rPr>
      <w:drawing>
        <wp:anchor distT="0" distB="0" distL="114300" distR="114300" simplePos="0" relativeHeight="251659264" behindDoc="0" locked="0" layoutInCell="1" allowOverlap="1" wp14:anchorId="17763734" wp14:editId="2D3091CB">
          <wp:simplePos x="0" y="0"/>
          <wp:positionH relativeFrom="margin">
            <wp:posOffset>57150</wp:posOffset>
          </wp:positionH>
          <wp:positionV relativeFrom="margin">
            <wp:posOffset>-952500</wp:posOffset>
          </wp:positionV>
          <wp:extent cx="752475" cy="866775"/>
          <wp:effectExtent l="0" t="0" r="9525" b="9525"/>
          <wp:wrapSquare wrapText="bothSides"/>
          <wp:docPr id="4" name="obrázek 1" descr="znak_obec_nepol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obec_nepol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BB1">
      <w:rPr>
        <w:b/>
        <w:color w:val="AEAAAA"/>
        <w:spacing w:val="32"/>
        <w:szCs w:val="32"/>
      </w:rPr>
      <w:t>OBEC NEPOLISY</w:t>
    </w:r>
  </w:p>
  <w:p w14:paraId="5E09A416" w14:textId="77777777" w:rsidR="00A161B6" w:rsidRPr="008E6BB1" w:rsidRDefault="00A161B6" w:rsidP="00A161B6">
    <w:pPr>
      <w:pStyle w:val="Zhlav"/>
      <w:tabs>
        <w:tab w:val="clear" w:pos="4536"/>
      </w:tabs>
      <w:rPr>
        <w:color w:val="AEAAAA"/>
        <w:szCs w:val="32"/>
      </w:rPr>
    </w:pPr>
    <w:r w:rsidRPr="008E6BB1">
      <w:rPr>
        <w:color w:val="AEAAAA"/>
        <w:szCs w:val="32"/>
      </w:rPr>
      <w:t>503 63 Nepolisy 75</w:t>
    </w:r>
  </w:p>
  <w:p w14:paraId="32E8D063" w14:textId="77777777" w:rsidR="00A161B6" w:rsidRPr="008E6BB1" w:rsidRDefault="00A161B6" w:rsidP="00A161B6">
    <w:pPr>
      <w:pStyle w:val="Zhlav"/>
      <w:tabs>
        <w:tab w:val="clear" w:pos="4536"/>
      </w:tabs>
      <w:rPr>
        <w:color w:val="AEAAAA"/>
        <w:szCs w:val="32"/>
      </w:rPr>
    </w:pPr>
    <w:r w:rsidRPr="008E6BB1">
      <w:rPr>
        <w:color w:val="AEAAAA"/>
        <w:szCs w:val="32"/>
      </w:rPr>
      <w:t>IČ: 00269212</w:t>
    </w:r>
  </w:p>
  <w:p w14:paraId="288F2B20" w14:textId="77777777" w:rsidR="00A161B6" w:rsidRPr="008E6BB1" w:rsidRDefault="00A161B6" w:rsidP="00A161B6">
    <w:pPr>
      <w:pStyle w:val="Zhlav"/>
      <w:tabs>
        <w:tab w:val="clear" w:pos="4536"/>
      </w:tabs>
      <w:rPr>
        <w:color w:val="AEAAAA"/>
        <w:szCs w:val="32"/>
      </w:rPr>
    </w:pPr>
    <w:r w:rsidRPr="008E6BB1">
      <w:rPr>
        <w:color w:val="AEAAAA"/>
        <w:szCs w:val="32"/>
      </w:rPr>
      <w:t>DIČ: CZ00269212</w:t>
    </w:r>
  </w:p>
  <w:p w14:paraId="24DF3F9B" w14:textId="77777777" w:rsidR="00A161B6" w:rsidRDefault="00A16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97E29"/>
    <w:multiLevelType w:val="hybridMultilevel"/>
    <w:tmpl w:val="6C882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269B2"/>
    <w:multiLevelType w:val="hybridMultilevel"/>
    <w:tmpl w:val="20F8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6469"/>
    <w:multiLevelType w:val="hybridMultilevel"/>
    <w:tmpl w:val="D864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A7C84"/>
    <w:multiLevelType w:val="hybridMultilevel"/>
    <w:tmpl w:val="61EE8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75916">
    <w:abstractNumId w:val="3"/>
  </w:num>
  <w:num w:numId="2" w16cid:durableId="688483645">
    <w:abstractNumId w:val="1"/>
  </w:num>
  <w:num w:numId="3" w16cid:durableId="1659965890">
    <w:abstractNumId w:val="0"/>
  </w:num>
  <w:num w:numId="4" w16cid:durableId="29513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B6"/>
    <w:rsid w:val="0002661F"/>
    <w:rsid w:val="00030461"/>
    <w:rsid w:val="0009108E"/>
    <w:rsid w:val="00157BD3"/>
    <w:rsid w:val="00201CE4"/>
    <w:rsid w:val="00403380"/>
    <w:rsid w:val="006C50BA"/>
    <w:rsid w:val="008930FF"/>
    <w:rsid w:val="008E6F56"/>
    <w:rsid w:val="009919B3"/>
    <w:rsid w:val="009C4F53"/>
    <w:rsid w:val="00A161B6"/>
    <w:rsid w:val="00D53036"/>
    <w:rsid w:val="00D7447A"/>
    <w:rsid w:val="00E66845"/>
    <w:rsid w:val="00E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1FD1"/>
  <w15:chartTrackingRefBased/>
  <w15:docId w15:val="{1F57BFCE-5C65-4699-A036-502B891E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1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1B6"/>
    <w:pPr>
      <w:spacing w:before="100" w:beforeAutospacing="1" w:after="133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161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1B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A161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61B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Nepolisy</dc:creator>
  <cp:keywords/>
  <dc:description/>
  <cp:lastModifiedBy>Dušan Šustr</cp:lastModifiedBy>
  <cp:revision>2</cp:revision>
  <dcterms:created xsi:type="dcterms:W3CDTF">2024-09-13T08:05:00Z</dcterms:created>
  <dcterms:modified xsi:type="dcterms:W3CDTF">2024-09-13T08:05:00Z</dcterms:modified>
</cp:coreProperties>
</file>